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AC389" w14:textId="77777777" w:rsidR="00D50CDF" w:rsidRPr="00001A6C" w:rsidRDefault="00D50CDF" w:rsidP="005305A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0221CB96" w14:textId="10AB1C32" w:rsidR="00D50CDF" w:rsidRPr="00001A6C" w:rsidRDefault="00D50CDF" w:rsidP="003810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694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детских рисунков</w:t>
      </w:r>
      <w:r w:rsidR="007F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6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 </w:t>
      </w:r>
      <w:r w:rsidR="007F655F" w:rsidRPr="00C7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тему </w:t>
      </w:r>
      <w:r w:rsidRPr="00C7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A3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профессии важны</w:t>
      </w:r>
      <w:r w:rsidRPr="00C7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1430B" w:rsidRPr="00C77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51430B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1430B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Искитимском</w:t>
      </w:r>
      <w:proofErr w:type="spellEnd"/>
      <w:r w:rsidR="0051430B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</w:t>
      </w:r>
    </w:p>
    <w:p w14:paraId="658BDD75" w14:textId="77777777" w:rsidR="00D50CDF" w:rsidRPr="00001A6C" w:rsidRDefault="00D50CDF" w:rsidP="0038108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BBB28A" w14:textId="6CBC901F" w:rsidR="00D50CDF" w:rsidRPr="00001A6C" w:rsidRDefault="00D50CDF" w:rsidP="003810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конкурса </w:t>
      </w:r>
      <w:r w:rsidR="0067320F"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A25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 «</w:t>
      </w:r>
      <w:proofErr w:type="spellStart"/>
      <w:r w:rsidR="00A25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Сибантрацит</w:t>
      </w:r>
      <w:proofErr w:type="spellEnd"/>
      <w:r w:rsidR="00A25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01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0" w:name="bookmark0"/>
    </w:p>
    <w:p w14:paraId="58BD2B3A" w14:textId="77777777" w:rsidR="00D50CDF" w:rsidRPr="00001A6C" w:rsidRDefault="00D50CDF" w:rsidP="0038108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303AC4" w14:textId="77777777" w:rsidR="00D50CDF" w:rsidRPr="00001A6C" w:rsidRDefault="00D50CDF" w:rsidP="0038108C">
      <w:pPr>
        <w:spacing w:after="0" w:line="240" w:lineRule="auto"/>
        <w:ind w:right="-1"/>
        <w:rPr>
          <w:rStyle w:val="1"/>
          <w:rFonts w:eastAsia="Times New Roman"/>
          <w:bCs w:val="0"/>
          <w:sz w:val="24"/>
          <w:szCs w:val="24"/>
          <w:shd w:val="clear" w:color="auto" w:fill="auto"/>
          <w:lang w:eastAsia="ru-RU"/>
        </w:rPr>
      </w:pPr>
      <w:r w:rsidRPr="00001A6C">
        <w:rPr>
          <w:rStyle w:val="1"/>
          <w:color w:val="000000"/>
          <w:sz w:val="22"/>
          <w:szCs w:val="22"/>
        </w:rPr>
        <w:t>1. Общие положения</w:t>
      </w:r>
      <w:bookmarkEnd w:id="0"/>
      <w:r w:rsidRPr="00001A6C">
        <w:rPr>
          <w:rFonts w:ascii="Times New Roman" w:hAnsi="Times New Roman" w:cs="Times New Roman"/>
          <w:b/>
          <w:color w:val="000000"/>
          <w:szCs w:val="18"/>
          <w:shd w:val="clear" w:color="auto" w:fill="FFFFFF"/>
        </w:rPr>
        <w:t xml:space="preserve"> </w:t>
      </w:r>
    </w:p>
    <w:p w14:paraId="114B6439" w14:textId="32A67321" w:rsidR="00D50CDF" w:rsidRPr="00626197" w:rsidRDefault="00D50CDF" w:rsidP="00626197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sz w:val="22"/>
          <w:szCs w:val="22"/>
        </w:rPr>
      </w:pPr>
      <w:r w:rsidRPr="00626197">
        <w:rPr>
          <w:sz w:val="22"/>
          <w:szCs w:val="22"/>
        </w:rPr>
        <w:t xml:space="preserve">1.1. Участниками конкурса являются </w:t>
      </w:r>
      <w:r w:rsidR="00694720" w:rsidRPr="00626197">
        <w:rPr>
          <w:sz w:val="22"/>
          <w:szCs w:val="22"/>
        </w:rPr>
        <w:t>дети в возрасте от 6 до 12 лет</w:t>
      </w:r>
      <w:r w:rsidR="001C7ADD" w:rsidRPr="00626197">
        <w:rPr>
          <w:sz w:val="22"/>
          <w:szCs w:val="22"/>
        </w:rPr>
        <w:t xml:space="preserve"> (включительно)</w:t>
      </w:r>
      <w:r w:rsidRPr="00626197">
        <w:rPr>
          <w:sz w:val="22"/>
          <w:szCs w:val="22"/>
        </w:rPr>
        <w:t xml:space="preserve">, проживающие на территории </w:t>
      </w:r>
      <w:proofErr w:type="spellStart"/>
      <w:r w:rsidRPr="00626197">
        <w:rPr>
          <w:sz w:val="22"/>
          <w:szCs w:val="22"/>
        </w:rPr>
        <w:t>Искитимского</w:t>
      </w:r>
      <w:proofErr w:type="spellEnd"/>
      <w:r w:rsidRPr="00626197">
        <w:rPr>
          <w:sz w:val="22"/>
          <w:szCs w:val="22"/>
        </w:rPr>
        <w:t xml:space="preserve"> района.</w:t>
      </w:r>
    </w:p>
    <w:p w14:paraId="0F1AB824" w14:textId="06D66C8B" w:rsidR="00694720" w:rsidRPr="00626197" w:rsidRDefault="00D50CDF" w:rsidP="00626197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sz w:val="22"/>
          <w:szCs w:val="22"/>
        </w:rPr>
      </w:pPr>
      <w:r w:rsidRPr="00626197">
        <w:rPr>
          <w:sz w:val="22"/>
          <w:szCs w:val="22"/>
        </w:rPr>
        <w:t xml:space="preserve">1.2. Для участия в конкурсе необходимо представить </w:t>
      </w:r>
      <w:r w:rsidR="00694720" w:rsidRPr="00626197">
        <w:rPr>
          <w:sz w:val="22"/>
          <w:szCs w:val="22"/>
        </w:rPr>
        <w:t>фотографию рисунка</w:t>
      </w:r>
      <w:r w:rsidR="004445F6" w:rsidRPr="00626197">
        <w:rPr>
          <w:sz w:val="22"/>
          <w:szCs w:val="22"/>
        </w:rPr>
        <w:t>, выполненного в любой технике,</w:t>
      </w:r>
      <w:r w:rsidR="00694720" w:rsidRPr="00626197">
        <w:rPr>
          <w:sz w:val="22"/>
          <w:szCs w:val="22"/>
        </w:rPr>
        <w:t xml:space="preserve"> в формате </w:t>
      </w:r>
      <w:r w:rsidR="00694720" w:rsidRPr="00626197">
        <w:rPr>
          <w:sz w:val="22"/>
          <w:szCs w:val="22"/>
          <w:lang w:val="en-US"/>
        </w:rPr>
        <w:t>JPG</w:t>
      </w:r>
      <w:r w:rsidR="00694720" w:rsidRPr="00626197">
        <w:rPr>
          <w:sz w:val="22"/>
          <w:szCs w:val="22"/>
        </w:rPr>
        <w:t>, сфотографированную в хорошем качестве</w:t>
      </w:r>
      <w:r w:rsidRPr="00626197">
        <w:rPr>
          <w:sz w:val="22"/>
          <w:szCs w:val="22"/>
        </w:rPr>
        <w:t xml:space="preserve">. </w:t>
      </w:r>
      <w:r w:rsidR="00694720" w:rsidRPr="00626197">
        <w:rPr>
          <w:sz w:val="22"/>
          <w:szCs w:val="22"/>
        </w:rPr>
        <w:t>Имя ребенка на снимке указывать нельзя. Участники должны быть готовы предоставить оригинал рисунка по запросу организаторов конкурса.</w:t>
      </w:r>
    </w:p>
    <w:p w14:paraId="1E5BB00A" w14:textId="0D054B6A" w:rsidR="00626197" w:rsidRDefault="007F655F" w:rsidP="00626197">
      <w:pPr>
        <w:spacing w:line="240" w:lineRule="auto"/>
        <w:rPr>
          <w:rFonts w:ascii="Times New Roman" w:hAnsi="Times New Roman" w:cs="Times New Roman"/>
        </w:rPr>
      </w:pPr>
      <w:r w:rsidRPr="00626197">
        <w:rPr>
          <w:rFonts w:ascii="Times New Roman" w:hAnsi="Times New Roman" w:cs="Times New Roman"/>
        </w:rPr>
        <w:t>Рисунки</w:t>
      </w:r>
      <w:r w:rsidR="00D50CDF" w:rsidRPr="00626197">
        <w:rPr>
          <w:rFonts w:ascii="Times New Roman" w:hAnsi="Times New Roman" w:cs="Times New Roman"/>
        </w:rPr>
        <w:t xml:space="preserve"> принимаются с </w:t>
      </w:r>
      <w:r w:rsidR="001B234A">
        <w:rPr>
          <w:rFonts w:ascii="Times New Roman" w:hAnsi="Times New Roman" w:cs="Times New Roman"/>
        </w:rPr>
        <w:t>20 мая</w:t>
      </w:r>
      <w:r w:rsidR="00694720" w:rsidRPr="00626197">
        <w:rPr>
          <w:rFonts w:ascii="Times New Roman" w:hAnsi="Times New Roman" w:cs="Times New Roman"/>
        </w:rPr>
        <w:t xml:space="preserve"> </w:t>
      </w:r>
      <w:r w:rsidR="00D50CDF" w:rsidRPr="00626197">
        <w:rPr>
          <w:rFonts w:ascii="Times New Roman" w:hAnsi="Times New Roman" w:cs="Times New Roman"/>
        </w:rPr>
        <w:t xml:space="preserve">по </w:t>
      </w:r>
      <w:r w:rsidR="00F2038A" w:rsidRPr="00626197">
        <w:rPr>
          <w:rFonts w:ascii="Times New Roman" w:hAnsi="Times New Roman" w:cs="Times New Roman"/>
        </w:rPr>
        <w:t>9</w:t>
      </w:r>
      <w:r w:rsidR="00694720" w:rsidRPr="00626197">
        <w:rPr>
          <w:rFonts w:ascii="Times New Roman" w:hAnsi="Times New Roman" w:cs="Times New Roman"/>
        </w:rPr>
        <w:t xml:space="preserve"> </w:t>
      </w:r>
      <w:r w:rsidR="001B234A">
        <w:rPr>
          <w:rFonts w:ascii="Times New Roman" w:hAnsi="Times New Roman" w:cs="Times New Roman"/>
        </w:rPr>
        <w:t>июня</w:t>
      </w:r>
      <w:r w:rsidR="00D50CDF" w:rsidRPr="00626197">
        <w:rPr>
          <w:rFonts w:ascii="Times New Roman" w:hAnsi="Times New Roman" w:cs="Times New Roman"/>
        </w:rPr>
        <w:t xml:space="preserve"> 202</w:t>
      </w:r>
      <w:r w:rsidR="00A2577B" w:rsidRPr="00626197">
        <w:rPr>
          <w:rFonts w:ascii="Times New Roman" w:hAnsi="Times New Roman" w:cs="Times New Roman"/>
        </w:rPr>
        <w:t>4</w:t>
      </w:r>
      <w:r w:rsidR="00D50CDF" w:rsidRPr="00626197">
        <w:rPr>
          <w:rFonts w:ascii="Times New Roman" w:hAnsi="Times New Roman" w:cs="Times New Roman"/>
        </w:rPr>
        <w:t xml:space="preserve"> года</w:t>
      </w:r>
      <w:r w:rsidR="00481058">
        <w:rPr>
          <w:rFonts w:ascii="Times New Roman" w:hAnsi="Times New Roman" w:cs="Times New Roman"/>
        </w:rPr>
        <w:t xml:space="preserve"> включительно</w:t>
      </w:r>
      <w:r w:rsidR="00D50CDF" w:rsidRPr="00626197">
        <w:rPr>
          <w:rFonts w:ascii="Times New Roman" w:hAnsi="Times New Roman" w:cs="Times New Roman"/>
        </w:rPr>
        <w:t xml:space="preserve">. </w:t>
      </w:r>
      <w:r w:rsidR="0051430B" w:rsidRPr="00626197">
        <w:rPr>
          <w:rFonts w:ascii="Times New Roman" w:hAnsi="Times New Roman" w:cs="Times New Roman"/>
        </w:rPr>
        <w:t xml:space="preserve">Работы высылать на адрес электронной почты: </w:t>
      </w:r>
      <w:r w:rsidR="00B17B86" w:rsidRPr="00626197">
        <w:rPr>
          <w:rFonts w:ascii="Times New Roman" w:hAnsi="Times New Roman" w:cs="Times New Roman"/>
        </w:rPr>
        <w:br/>
      </w:r>
      <w:hyperlink r:id="rId5" w:history="1">
        <w:r w:rsidR="00626197" w:rsidRPr="00626197">
          <w:rPr>
            <w:rStyle w:val="a4"/>
            <w:rFonts w:ascii="Times New Roman" w:hAnsi="Times New Roman" w:cs="Times New Roman"/>
          </w:rPr>
          <w:t>Konkurs@sibanthracite.ru</w:t>
        </w:r>
      </w:hyperlink>
      <w:r w:rsidR="0088272F" w:rsidRPr="00626197">
        <w:rPr>
          <w:rFonts w:ascii="Times New Roman" w:hAnsi="Times New Roman" w:cs="Times New Roman"/>
        </w:rPr>
        <w:t xml:space="preserve"> </w:t>
      </w:r>
      <w:r w:rsidR="002E387C" w:rsidRPr="00626197">
        <w:rPr>
          <w:rFonts w:ascii="Times New Roman" w:hAnsi="Times New Roman" w:cs="Times New Roman"/>
        </w:rPr>
        <w:t>с пометкой</w:t>
      </w:r>
      <w:r w:rsidR="00E77069" w:rsidRPr="00626197">
        <w:rPr>
          <w:rFonts w:ascii="Times New Roman" w:hAnsi="Times New Roman" w:cs="Times New Roman"/>
        </w:rPr>
        <w:t xml:space="preserve"> «На конкурс». </w:t>
      </w:r>
      <w:r w:rsidR="0051430B" w:rsidRPr="00626197">
        <w:rPr>
          <w:rFonts w:ascii="Times New Roman" w:hAnsi="Times New Roman" w:cs="Times New Roman"/>
        </w:rPr>
        <w:t xml:space="preserve">В письме </w:t>
      </w:r>
      <w:r w:rsidR="00694720" w:rsidRPr="00626197">
        <w:rPr>
          <w:rFonts w:ascii="Times New Roman" w:hAnsi="Times New Roman" w:cs="Times New Roman"/>
        </w:rPr>
        <w:t xml:space="preserve">обязательно </w:t>
      </w:r>
      <w:r w:rsidR="00BE5342" w:rsidRPr="00626197">
        <w:rPr>
          <w:rFonts w:ascii="Times New Roman" w:hAnsi="Times New Roman" w:cs="Times New Roman"/>
        </w:rPr>
        <w:t xml:space="preserve">указать </w:t>
      </w:r>
      <w:r w:rsidR="00694720" w:rsidRPr="00626197">
        <w:rPr>
          <w:rFonts w:ascii="Times New Roman" w:hAnsi="Times New Roman" w:cs="Times New Roman"/>
        </w:rPr>
        <w:t xml:space="preserve">имя, </w:t>
      </w:r>
      <w:r w:rsidR="00BE5342" w:rsidRPr="00626197">
        <w:rPr>
          <w:rFonts w:ascii="Times New Roman" w:hAnsi="Times New Roman" w:cs="Times New Roman"/>
        </w:rPr>
        <w:t xml:space="preserve">фамилию </w:t>
      </w:r>
      <w:r w:rsidR="00694720" w:rsidRPr="00626197">
        <w:rPr>
          <w:rFonts w:ascii="Times New Roman" w:hAnsi="Times New Roman" w:cs="Times New Roman"/>
        </w:rPr>
        <w:t>и возраст ребенка</w:t>
      </w:r>
      <w:r w:rsidR="00BE5342" w:rsidRPr="00626197">
        <w:rPr>
          <w:rFonts w:ascii="Times New Roman" w:hAnsi="Times New Roman" w:cs="Times New Roman"/>
        </w:rPr>
        <w:t>, участвующ</w:t>
      </w:r>
      <w:r w:rsidRPr="00626197">
        <w:rPr>
          <w:rFonts w:ascii="Times New Roman" w:hAnsi="Times New Roman" w:cs="Times New Roman"/>
        </w:rPr>
        <w:t>его</w:t>
      </w:r>
      <w:r w:rsidR="00BE5342" w:rsidRPr="00626197">
        <w:rPr>
          <w:rFonts w:ascii="Times New Roman" w:hAnsi="Times New Roman" w:cs="Times New Roman"/>
        </w:rPr>
        <w:t xml:space="preserve"> в конкурсе,</w:t>
      </w:r>
      <w:r w:rsidR="0051430B" w:rsidRPr="00626197">
        <w:rPr>
          <w:rFonts w:ascii="Times New Roman" w:hAnsi="Times New Roman" w:cs="Times New Roman"/>
        </w:rPr>
        <w:t xml:space="preserve"> место п</w:t>
      </w:r>
      <w:r w:rsidR="00BE5342" w:rsidRPr="00626197">
        <w:rPr>
          <w:rFonts w:ascii="Times New Roman" w:hAnsi="Times New Roman" w:cs="Times New Roman"/>
        </w:rPr>
        <w:t xml:space="preserve">роживания, </w:t>
      </w:r>
      <w:bookmarkStart w:id="1" w:name="_GoBack"/>
      <w:r w:rsidRPr="00626197">
        <w:rPr>
          <w:rFonts w:ascii="Times New Roman" w:hAnsi="Times New Roman" w:cs="Times New Roman"/>
        </w:rPr>
        <w:t xml:space="preserve">контактные данные родителя или опекуна, </w:t>
      </w:r>
      <w:r w:rsidR="00BE5342" w:rsidRPr="00626197">
        <w:rPr>
          <w:rFonts w:ascii="Times New Roman" w:hAnsi="Times New Roman" w:cs="Times New Roman"/>
        </w:rPr>
        <w:t>телефон для контакта</w:t>
      </w:r>
      <w:bookmarkStart w:id="2" w:name="bookmark1"/>
      <w:r w:rsidR="00694720" w:rsidRPr="00626197">
        <w:rPr>
          <w:rFonts w:ascii="Times New Roman" w:hAnsi="Times New Roman" w:cs="Times New Roman"/>
        </w:rPr>
        <w:t xml:space="preserve">. </w:t>
      </w:r>
      <w:bookmarkEnd w:id="1"/>
      <w:r w:rsidR="00694720" w:rsidRPr="00626197">
        <w:rPr>
          <w:rFonts w:ascii="Times New Roman" w:hAnsi="Times New Roman" w:cs="Times New Roman"/>
        </w:rPr>
        <w:t>К участию в конкурсе принимается не более одного рисунка от одного ребенка.</w:t>
      </w:r>
    </w:p>
    <w:p w14:paraId="400FE773" w14:textId="43794513" w:rsidR="007A473D" w:rsidRPr="00626197" w:rsidRDefault="00626197" w:rsidP="00626197">
      <w:pPr>
        <w:spacing w:line="240" w:lineRule="auto"/>
        <w:rPr>
          <w:rFonts w:ascii="Times New Roman" w:hAnsi="Times New Roman" w:cs="Times New Roman"/>
        </w:rPr>
      </w:pPr>
      <w:r w:rsidRPr="00626197">
        <w:rPr>
          <w:rFonts w:ascii="Times New Roman" w:hAnsi="Times New Roman" w:cs="Times New Roman"/>
        </w:rPr>
        <w:t xml:space="preserve"> </w:t>
      </w:r>
      <w:r w:rsidR="007A473D" w:rsidRPr="00626197">
        <w:rPr>
          <w:rFonts w:ascii="Times New Roman" w:hAnsi="Times New Roman" w:cs="Times New Roman"/>
        </w:rPr>
        <w:t xml:space="preserve">1.3. </w:t>
      </w:r>
      <w:r w:rsidR="00532DF3" w:rsidRPr="00626197">
        <w:rPr>
          <w:rFonts w:ascii="Times New Roman" w:hAnsi="Times New Roman" w:cs="Times New Roman"/>
        </w:rPr>
        <w:t>Высылая работу на конкурс, у</w:t>
      </w:r>
      <w:r w:rsidR="007A473D" w:rsidRPr="00626197">
        <w:rPr>
          <w:rFonts w:ascii="Times New Roman" w:hAnsi="Times New Roman" w:cs="Times New Roman"/>
        </w:rPr>
        <w:t xml:space="preserve">частники </w:t>
      </w:r>
      <w:r w:rsidR="00532DF3" w:rsidRPr="00626197">
        <w:rPr>
          <w:rFonts w:ascii="Times New Roman" w:hAnsi="Times New Roman" w:cs="Times New Roman"/>
        </w:rPr>
        <w:t xml:space="preserve">автоматически </w:t>
      </w:r>
      <w:r w:rsidR="00425E46" w:rsidRPr="00626197">
        <w:rPr>
          <w:rFonts w:ascii="Times New Roman" w:hAnsi="Times New Roman" w:cs="Times New Roman"/>
        </w:rPr>
        <w:t xml:space="preserve">дают согласие на обработку персональных данных и </w:t>
      </w:r>
      <w:r w:rsidR="00532DF3" w:rsidRPr="00626197">
        <w:rPr>
          <w:rFonts w:ascii="Times New Roman" w:hAnsi="Times New Roman" w:cs="Times New Roman"/>
        </w:rPr>
        <w:t>с</w:t>
      </w:r>
      <w:r w:rsidR="007A473D" w:rsidRPr="00626197">
        <w:rPr>
          <w:rFonts w:ascii="Times New Roman" w:hAnsi="Times New Roman" w:cs="Times New Roman"/>
        </w:rPr>
        <w:t>оглашаются с тем, что их имена и фамилии могут быть использованы публично.</w:t>
      </w:r>
    </w:p>
    <w:p w14:paraId="06F8A6F0" w14:textId="2C3364FF" w:rsidR="007A473D" w:rsidRPr="00626197" w:rsidRDefault="007A473D" w:rsidP="00626197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sz w:val="22"/>
          <w:szCs w:val="22"/>
        </w:rPr>
      </w:pPr>
      <w:r w:rsidRPr="00626197">
        <w:rPr>
          <w:sz w:val="22"/>
          <w:szCs w:val="22"/>
        </w:rPr>
        <w:t>1.4.</w:t>
      </w:r>
      <w:r w:rsidR="003341D4" w:rsidRPr="00626197">
        <w:rPr>
          <w:sz w:val="22"/>
          <w:szCs w:val="22"/>
        </w:rPr>
        <w:t xml:space="preserve"> </w:t>
      </w:r>
      <w:r w:rsidRPr="00626197">
        <w:rPr>
          <w:sz w:val="22"/>
          <w:szCs w:val="22"/>
        </w:rPr>
        <w:t>Организатор конкурса оставляет за собой право использовать конкурсные работы в информационных целях</w:t>
      </w:r>
      <w:r w:rsidR="0010589D" w:rsidRPr="00626197">
        <w:rPr>
          <w:sz w:val="22"/>
          <w:szCs w:val="22"/>
        </w:rPr>
        <w:t>:</w:t>
      </w:r>
      <w:r w:rsidRPr="00626197">
        <w:rPr>
          <w:sz w:val="22"/>
          <w:szCs w:val="22"/>
        </w:rPr>
        <w:t xml:space="preserve"> размещать </w:t>
      </w:r>
      <w:r w:rsidR="0010589D" w:rsidRPr="00626197">
        <w:rPr>
          <w:sz w:val="22"/>
          <w:szCs w:val="22"/>
        </w:rPr>
        <w:t>на сайтах, в официальных сообществах в социальных сетях, в СМИ.</w:t>
      </w:r>
    </w:p>
    <w:p w14:paraId="70FC72A4" w14:textId="77777777" w:rsidR="00D50CDF" w:rsidRPr="00626197" w:rsidRDefault="00D50CDF" w:rsidP="00626197">
      <w:pPr>
        <w:pStyle w:val="21"/>
        <w:shd w:val="clear" w:color="auto" w:fill="auto"/>
        <w:tabs>
          <w:tab w:val="left" w:pos="1131"/>
        </w:tabs>
        <w:spacing w:line="240" w:lineRule="auto"/>
        <w:ind w:right="-1"/>
        <w:rPr>
          <w:rStyle w:val="1"/>
          <w:b w:val="0"/>
          <w:bCs w:val="0"/>
          <w:sz w:val="22"/>
          <w:szCs w:val="22"/>
          <w:shd w:val="clear" w:color="auto" w:fill="auto"/>
        </w:rPr>
      </w:pPr>
      <w:r w:rsidRPr="00626197">
        <w:rPr>
          <w:rStyle w:val="1"/>
          <w:color w:val="000000"/>
          <w:sz w:val="22"/>
          <w:szCs w:val="22"/>
        </w:rPr>
        <w:t>2. Цели и задачи</w:t>
      </w:r>
      <w:bookmarkEnd w:id="2"/>
    </w:p>
    <w:p w14:paraId="1FC6F8D6" w14:textId="70CA758F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Style w:val="2"/>
          <w:sz w:val="22"/>
          <w:szCs w:val="22"/>
        </w:rPr>
      </w:pPr>
      <w:r w:rsidRPr="00626197">
        <w:rPr>
          <w:rStyle w:val="2"/>
          <w:color w:val="000000"/>
          <w:sz w:val="22"/>
          <w:szCs w:val="22"/>
        </w:rPr>
        <w:t>2.1. Создани</w:t>
      </w:r>
      <w:r w:rsidR="0067320F" w:rsidRPr="00626197">
        <w:rPr>
          <w:rStyle w:val="2"/>
          <w:color w:val="000000"/>
          <w:sz w:val="22"/>
          <w:szCs w:val="22"/>
        </w:rPr>
        <w:t>е</w:t>
      </w:r>
      <w:r w:rsidRPr="00626197">
        <w:rPr>
          <w:rStyle w:val="2"/>
          <w:color w:val="000000"/>
          <w:sz w:val="22"/>
          <w:szCs w:val="22"/>
        </w:rPr>
        <w:t xml:space="preserve"> условий для творческой самореализации жителей </w:t>
      </w:r>
      <w:proofErr w:type="spellStart"/>
      <w:r w:rsidRPr="00626197">
        <w:rPr>
          <w:rStyle w:val="2"/>
          <w:color w:val="000000"/>
          <w:sz w:val="22"/>
          <w:szCs w:val="22"/>
        </w:rPr>
        <w:t>Искитимского</w:t>
      </w:r>
      <w:proofErr w:type="spellEnd"/>
      <w:r w:rsidRPr="00626197">
        <w:rPr>
          <w:rStyle w:val="2"/>
          <w:color w:val="000000"/>
          <w:sz w:val="22"/>
          <w:szCs w:val="22"/>
        </w:rPr>
        <w:t xml:space="preserve"> района.</w:t>
      </w:r>
    </w:p>
    <w:p w14:paraId="2F44FBF1" w14:textId="5B6FCDFD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Style w:val="2"/>
          <w:sz w:val="22"/>
          <w:szCs w:val="22"/>
        </w:rPr>
      </w:pPr>
      <w:r w:rsidRPr="00626197">
        <w:rPr>
          <w:rStyle w:val="2"/>
          <w:sz w:val="22"/>
          <w:szCs w:val="22"/>
        </w:rPr>
        <w:t xml:space="preserve">2.2. </w:t>
      </w:r>
      <w:r w:rsidR="00C77693" w:rsidRPr="00626197">
        <w:rPr>
          <w:rStyle w:val="2"/>
          <w:color w:val="000000"/>
          <w:sz w:val="22"/>
          <w:szCs w:val="22"/>
        </w:rPr>
        <w:t>Создание условий для обмена опытом, выявления и поддержки активных, творческих детей.</w:t>
      </w:r>
    </w:p>
    <w:p w14:paraId="0BC62D05" w14:textId="77777777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sz w:val="22"/>
          <w:szCs w:val="22"/>
          <w:shd w:val="clear" w:color="auto" w:fill="FFFFFF"/>
        </w:rPr>
      </w:pPr>
      <w:r w:rsidRPr="00626197">
        <w:rPr>
          <w:b/>
          <w:sz w:val="22"/>
          <w:szCs w:val="22"/>
        </w:rPr>
        <w:t>3. Критерии оценки конкурсных работ</w:t>
      </w:r>
    </w:p>
    <w:p w14:paraId="0D275EB5" w14:textId="037F69EC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sz w:val="22"/>
          <w:szCs w:val="22"/>
        </w:rPr>
      </w:pPr>
      <w:r w:rsidRPr="00626197">
        <w:rPr>
          <w:sz w:val="22"/>
          <w:szCs w:val="22"/>
        </w:rPr>
        <w:t>3.1. Соответствие тематике Конкурса.</w:t>
      </w:r>
    </w:p>
    <w:p w14:paraId="3A69097D" w14:textId="730AFE60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sz w:val="22"/>
          <w:szCs w:val="22"/>
        </w:rPr>
      </w:pPr>
      <w:r w:rsidRPr="00626197">
        <w:rPr>
          <w:sz w:val="22"/>
          <w:szCs w:val="22"/>
        </w:rPr>
        <w:t>3.</w:t>
      </w:r>
      <w:r w:rsidR="00542428" w:rsidRPr="00626197">
        <w:rPr>
          <w:sz w:val="22"/>
          <w:szCs w:val="22"/>
        </w:rPr>
        <w:t>2</w:t>
      </w:r>
      <w:r w:rsidRPr="00626197">
        <w:rPr>
          <w:sz w:val="22"/>
          <w:szCs w:val="22"/>
        </w:rPr>
        <w:t xml:space="preserve">. </w:t>
      </w:r>
      <w:r w:rsidR="001C7ADD" w:rsidRPr="00626197">
        <w:rPr>
          <w:sz w:val="22"/>
          <w:szCs w:val="22"/>
        </w:rPr>
        <w:t>Художественность работы и мастерство исполнения</w:t>
      </w:r>
      <w:r w:rsidRPr="00626197">
        <w:rPr>
          <w:sz w:val="22"/>
          <w:szCs w:val="22"/>
        </w:rPr>
        <w:t>.</w:t>
      </w:r>
    </w:p>
    <w:p w14:paraId="6A9DE20A" w14:textId="77777777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b/>
          <w:sz w:val="22"/>
          <w:szCs w:val="22"/>
        </w:rPr>
      </w:pPr>
      <w:r w:rsidRPr="00626197">
        <w:rPr>
          <w:b/>
          <w:sz w:val="22"/>
          <w:szCs w:val="22"/>
        </w:rPr>
        <w:t>4. Требования к работам</w:t>
      </w:r>
    </w:p>
    <w:p w14:paraId="45F58D79" w14:textId="6B0ED08F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Fonts w:eastAsia="Times New Roman"/>
          <w:sz w:val="22"/>
          <w:szCs w:val="22"/>
          <w:lang w:eastAsia="ru-RU"/>
        </w:rPr>
      </w:pPr>
      <w:r w:rsidRPr="00626197">
        <w:rPr>
          <w:rFonts w:eastAsia="Times New Roman"/>
          <w:sz w:val="22"/>
          <w:szCs w:val="22"/>
          <w:lang w:eastAsia="ru-RU"/>
        </w:rPr>
        <w:t>4.1. На конкурс не принимаются работы, содержащие сексуальные сцены</w:t>
      </w:r>
      <w:r w:rsidR="0067320F" w:rsidRPr="00626197">
        <w:rPr>
          <w:rFonts w:eastAsia="Times New Roman"/>
          <w:sz w:val="22"/>
          <w:szCs w:val="22"/>
          <w:lang w:eastAsia="ru-RU"/>
        </w:rPr>
        <w:t xml:space="preserve">, </w:t>
      </w:r>
      <w:r w:rsidRPr="00626197">
        <w:rPr>
          <w:rFonts w:eastAsia="Times New Roman"/>
          <w:sz w:val="22"/>
          <w:szCs w:val="22"/>
          <w:lang w:eastAsia="ru-RU"/>
        </w:rPr>
        <w:t xml:space="preserve">пропагандирующие </w:t>
      </w:r>
      <w:r w:rsidR="0067320F" w:rsidRPr="00626197">
        <w:rPr>
          <w:rFonts w:eastAsia="Times New Roman"/>
          <w:sz w:val="22"/>
          <w:szCs w:val="22"/>
          <w:lang w:eastAsia="ru-RU"/>
        </w:rPr>
        <w:t xml:space="preserve">жестокость, </w:t>
      </w:r>
      <w:r w:rsidRPr="00626197">
        <w:rPr>
          <w:rFonts w:eastAsia="Times New Roman"/>
          <w:sz w:val="22"/>
          <w:szCs w:val="22"/>
          <w:lang w:eastAsia="ru-RU"/>
        </w:rPr>
        <w:t>национальную</w:t>
      </w:r>
      <w:r w:rsidR="00DA4293" w:rsidRPr="00626197">
        <w:rPr>
          <w:rFonts w:eastAsia="Times New Roman"/>
          <w:sz w:val="22"/>
          <w:szCs w:val="22"/>
          <w:lang w:eastAsia="ru-RU"/>
        </w:rPr>
        <w:t>, расовую</w:t>
      </w:r>
      <w:r w:rsidRPr="00626197">
        <w:rPr>
          <w:rFonts w:eastAsia="Times New Roman"/>
          <w:sz w:val="22"/>
          <w:szCs w:val="22"/>
          <w:lang w:eastAsia="ru-RU"/>
        </w:rPr>
        <w:t xml:space="preserve"> или религиозную нетерпимость, употребление запрещенных веществ и алкоголя, курение. </w:t>
      </w:r>
    </w:p>
    <w:p w14:paraId="3263E367" w14:textId="61362FBA" w:rsidR="001C7ADD" w:rsidRPr="00626197" w:rsidRDefault="001C7ADD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Fonts w:eastAsia="Times New Roman"/>
          <w:sz w:val="22"/>
          <w:szCs w:val="22"/>
          <w:lang w:eastAsia="ru-RU"/>
        </w:rPr>
      </w:pPr>
      <w:r w:rsidRPr="00626197">
        <w:rPr>
          <w:sz w:val="22"/>
          <w:szCs w:val="22"/>
        </w:rPr>
        <w:t>4.2. Рисунки должны быть выполнены детьми самостоятельно, без помощи родителей или педагогов.</w:t>
      </w:r>
    </w:p>
    <w:p w14:paraId="78412DC0" w14:textId="6CF16367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sz w:val="22"/>
          <w:szCs w:val="22"/>
          <w:shd w:val="clear" w:color="auto" w:fill="FFFFFF"/>
        </w:rPr>
      </w:pPr>
      <w:r w:rsidRPr="00626197">
        <w:rPr>
          <w:rFonts w:eastAsia="Times New Roman"/>
          <w:sz w:val="22"/>
          <w:szCs w:val="22"/>
          <w:lang w:eastAsia="ru-RU"/>
        </w:rPr>
        <w:t>4.</w:t>
      </w:r>
      <w:r w:rsidR="001C7ADD" w:rsidRPr="00626197">
        <w:rPr>
          <w:rFonts w:eastAsia="Times New Roman"/>
          <w:sz w:val="22"/>
          <w:szCs w:val="22"/>
          <w:lang w:eastAsia="ru-RU"/>
        </w:rPr>
        <w:t>3</w:t>
      </w:r>
      <w:r w:rsidRPr="00626197">
        <w:rPr>
          <w:rFonts w:eastAsia="Times New Roman"/>
          <w:sz w:val="22"/>
          <w:szCs w:val="22"/>
          <w:lang w:eastAsia="ru-RU"/>
        </w:rPr>
        <w:t>. На конкурс не принимаются работы</w:t>
      </w:r>
      <w:r w:rsidR="001C7ADD" w:rsidRPr="00626197">
        <w:rPr>
          <w:rFonts w:eastAsia="Times New Roman"/>
          <w:sz w:val="22"/>
          <w:szCs w:val="22"/>
          <w:lang w:eastAsia="ru-RU"/>
        </w:rPr>
        <w:t>, полученные иным путём, кроме собственного труда (</w:t>
      </w:r>
      <w:r w:rsidR="001C7ADD" w:rsidRPr="00626197">
        <w:rPr>
          <w:sz w:val="22"/>
          <w:szCs w:val="22"/>
        </w:rPr>
        <w:t>копии раскрасок, иллюстраций из книг</w:t>
      </w:r>
      <w:r w:rsidRPr="00626197">
        <w:rPr>
          <w:rFonts w:eastAsia="Times New Roman"/>
          <w:sz w:val="22"/>
          <w:szCs w:val="22"/>
          <w:lang w:eastAsia="ru-RU"/>
        </w:rPr>
        <w:t xml:space="preserve"> </w:t>
      </w:r>
      <w:r w:rsidR="001C7ADD" w:rsidRPr="00626197">
        <w:rPr>
          <w:rFonts w:eastAsia="Times New Roman"/>
          <w:sz w:val="22"/>
          <w:szCs w:val="22"/>
          <w:lang w:eastAsia="ru-RU"/>
        </w:rPr>
        <w:t>и др.)</w:t>
      </w:r>
      <w:r w:rsidRPr="00626197">
        <w:rPr>
          <w:rFonts w:eastAsia="Times New Roman"/>
          <w:sz w:val="22"/>
          <w:szCs w:val="22"/>
          <w:lang w:eastAsia="ru-RU"/>
        </w:rPr>
        <w:t>.</w:t>
      </w:r>
    </w:p>
    <w:p w14:paraId="778513EF" w14:textId="77777777" w:rsidR="00D50CDF" w:rsidRPr="00626197" w:rsidRDefault="00D50CDF" w:rsidP="00626197">
      <w:pPr>
        <w:pStyle w:val="21"/>
        <w:shd w:val="clear" w:color="auto" w:fill="auto"/>
        <w:tabs>
          <w:tab w:val="left" w:pos="1136"/>
        </w:tabs>
        <w:spacing w:line="240" w:lineRule="auto"/>
        <w:ind w:right="-1"/>
        <w:rPr>
          <w:rStyle w:val="2"/>
          <w:sz w:val="22"/>
          <w:szCs w:val="22"/>
        </w:rPr>
      </w:pPr>
      <w:r w:rsidRPr="00626197">
        <w:rPr>
          <w:b/>
          <w:sz w:val="22"/>
          <w:szCs w:val="22"/>
          <w:shd w:val="clear" w:color="auto" w:fill="FFFFFF"/>
        </w:rPr>
        <w:t>5.</w:t>
      </w:r>
      <w:r w:rsidRPr="00626197">
        <w:rPr>
          <w:sz w:val="22"/>
          <w:szCs w:val="22"/>
          <w:shd w:val="clear" w:color="auto" w:fill="FFFFFF"/>
        </w:rPr>
        <w:t xml:space="preserve"> </w:t>
      </w:r>
      <w:r w:rsidRPr="00626197">
        <w:rPr>
          <w:rStyle w:val="2"/>
          <w:b/>
          <w:sz w:val="22"/>
          <w:szCs w:val="22"/>
        </w:rPr>
        <w:t>Подведение итогов Конкурса и награждение</w:t>
      </w:r>
    </w:p>
    <w:p w14:paraId="7E1562DF" w14:textId="741730A9" w:rsidR="00EF6F94" w:rsidRPr="00626197" w:rsidRDefault="00EF6F94" w:rsidP="0062619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26197">
        <w:rPr>
          <w:rStyle w:val="2"/>
          <w:sz w:val="22"/>
          <w:szCs w:val="22"/>
        </w:rPr>
        <w:t xml:space="preserve">5.1. </w:t>
      </w:r>
      <w:r w:rsidRPr="00626197">
        <w:rPr>
          <w:rStyle w:val="2"/>
          <w:sz w:val="22"/>
          <w:szCs w:val="22"/>
          <w:shd w:val="clear" w:color="auto" w:fill="auto"/>
        </w:rPr>
        <w:t xml:space="preserve">Итоги конкурса будут подведены </w:t>
      </w:r>
      <w:r w:rsidR="00E91E38">
        <w:rPr>
          <w:rStyle w:val="2"/>
          <w:sz w:val="22"/>
          <w:szCs w:val="22"/>
          <w:shd w:val="clear" w:color="auto" w:fill="auto"/>
        </w:rPr>
        <w:t xml:space="preserve">до </w:t>
      </w:r>
      <w:r w:rsidR="001B234A">
        <w:rPr>
          <w:rStyle w:val="2"/>
          <w:sz w:val="22"/>
          <w:szCs w:val="22"/>
          <w:shd w:val="clear" w:color="auto" w:fill="auto"/>
        </w:rPr>
        <w:t>1</w:t>
      </w:r>
      <w:r w:rsidR="00481058">
        <w:rPr>
          <w:rStyle w:val="2"/>
          <w:sz w:val="22"/>
          <w:szCs w:val="22"/>
          <w:shd w:val="clear" w:color="auto" w:fill="auto"/>
        </w:rPr>
        <w:t>4</w:t>
      </w:r>
      <w:r w:rsidRPr="00626197">
        <w:rPr>
          <w:rStyle w:val="2"/>
          <w:sz w:val="22"/>
          <w:szCs w:val="22"/>
          <w:shd w:val="clear" w:color="auto" w:fill="auto"/>
        </w:rPr>
        <w:t xml:space="preserve"> </w:t>
      </w:r>
      <w:r w:rsidR="001B234A">
        <w:rPr>
          <w:rStyle w:val="2"/>
          <w:sz w:val="22"/>
          <w:szCs w:val="22"/>
          <w:shd w:val="clear" w:color="auto" w:fill="auto"/>
        </w:rPr>
        <w:t>июня</w:t>
      </w:r>
      <w:r w:rsidRPr="00626197">
        <w:rPr>
          <w:rStyle w:val="2"/>
          <w:sz w:val="22"/>
          <w:szCs w:val="22"/>
          <w:shd w:val="clear" w:color="auto" w:fill="auto"/>
        </w:rPr>
        <w:t xml:space="preserve"> 202</w:t>
      </w:r>
      <w:r w:rsidR="00A2577B" w:rsidRPr="00626197">
        <w:rPr>
          <w:rStyle w:val="2"/>
          <w:sz w:val="22"/>
          <w:szCs w:val="22"/>
          <w:shd w:val="clear" w:color="auto" w:fill="auto"/>
        </w:rPr>
        <w:t>4</w:t>
      </w:r>
      <w:r w:rsidRPr="00626197">
        <w:rPr>
          <w:rStyle w:val="2"/>
          <w:sz w:val="22"/>
          <w:szCs w:val="22"/>
          <w:shd w:val="clear" w:color="auto" w:fill="auto"/>
        </w:rPr>
        <w:t xml:space="preserve"> г. по результатам оценки членов жюри. Жюри формируется из представителей </w:t>
      </w:r>
      <w:r w:rsidR="006E62BF" w:rsidRPr="00626197">
        <w:rPr>
          <w:rStyle w:val="2"/>
          <w:sz w:val="22"/>
          <w:szCs w:val="22"/>
          <w:shd w:val="clear" w:color="auto" w:fill="auto"/>
        </w:rPr>
        <w:t>Групп</w:t>
      </w:r>
      <w:r w:rsidR="005305A1">
        <w:rPr>
          <w:rStyle w:val="2"/>
          <w:sz w:val="22"/>
          <w:szCs w:val="22"/>
          <w:shd w:val="clear" w:color="auto" w:fill="auto"/>
        </w:rPr>
        <w:t>ы</w:t>
      </w:r>
      <w:r w:rsidRPr="00626197">
        <w:rPr>
          <w:rStyle w:val="2"/>
          <w:sz w:val="22"/>
          <w:szCs w:val="22"/>
          <w:shd w:val="clear" w:color="auto" w:fill="auto"/>
        </w:rPr>
        <w:t xml:space="preserve"> </w:t>
      </w:r>
      <w:r w:rsidR="00A2577B" w:rsidRPr="00626197">
        <w:rPr>
          <w:rStyle w:val="2"/>
          <w:sz w:val="22"/>
          <w:szCs w:val="22"/>
          <w:shd w:val="clear" w:color="auto" w:fill="auto"/>
        </w:rPr>
        <w:t>«</w:t>
      </w:r>
      <w:proofErr w:type="spellStart"/>
      <w:r w:rsidR="00A2577B" w:rsidRPr="00626197">
        <w:rPr>
          <w:rStyle w:val="2"/>
          <w:sz w:val="22"/>
          <w:szCs w:val="22"/>
          <w:shd w:val="clear" w:color="auto" w:fill="auto"/>
        </w:rPr>
        <w:t>Сибантрацит</w:t>
      </w:r>
      <w:proofErr w:type="spellEnd"/>
      <w:r w:rsidR="00A2577B" w:rsidRPr="00626197">
        <w:rPr>
          <w:rStyle w:val="2"/>
          <w:sz w:val="22"/>
          <w:szCs w:val="22"/>
          <w:shd w:val="clear" w:color="auto" w:fill="auto"/>
        </w:rPr>
        <w:t>»</w:t>
      </w:r>
      <w:r w:rsidRPr="00626197">
        <w:rPr>
          <w:rStyle w:val="2"/>
          <w:sz w:val="22"/>
          <w:szCs w:val="22"/>
          <w:shd w:val="clear" w:color="auto" w:fill="auto"/>
        </w:rPr>
        <w:t xml:space="preserve">. Каждый член жюри выбирает на свое усмотрение три лучших работы в двух возрастных категориях: 1 место – 10 баллов, 2 место – 5 баллов, 3 место – 3 балла. По количеству набранных баллов определяются победители. </w:t>
      </w:r>
    </w:p>
    <w:p w14:paraId="157F13C1" w14:textId="77777777" w:rsidR="00EF6F94" w:rsidRPr="00626197" w:rsidRDefault="00EF6F94" w:rsidP="00626197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rPr>
          <w:rStyle w:val="2"/>
          <w:color w:val="000000"/>
          <w:sz w:val="22"/>
          <w:szCs w:val="22"/>
        </w:rPr>
      </w:pPr>
      <w:r w:rsidRPr="00626197">
        <w:rPr>
          <w:rStyle w:val="2"/>
          <w:color w:val="000000"/>
          <w:sz w:val="22"/>
          <w:szCs w:val="22"/>
        </w:rPr>
        <w:t>5.2. Победители Конкурса определяются жюри отдельно в двух возрастных категориях:</w:t>
      </w:r>
    </w:p>
    <w:p w14:paraId="472587A3" w14:textId="77777777" w:rsidR="00EF6F94" w:rsidRPr="00626197" w:rsidRDefault="00EF6F94" w:rsidP="00626197">
      <w:pPr>
        <w:pStyle w:val="21"/>
        <w:numPr>
          <w:ilvl w:val="0"/>
          <w:numId w:val="5"/>
        </w:numPr>
        <w:shd w:val="clear" w:color="auto" w:fill="auto"/>
        <w:tabs>
          <w:tab w:val="left" w:pos="1121"/>
        </w:tabs>
        <w:spacing w:line="240" w:lineRule="auto"/>
        <w:ind w:left="851" w:right="-1" w:hanging="425"/>
        <w:rPr>
          <w:rStyle w:val="2"/>
          <w:color w:val="000000"/>
          <w:sz w:val="22"/>
          <w:szCs w:val="22"/>
        </w:rPr>
      </w:pPr>
      <w:r w:rsidRPr="00626197">
        <w:rPr>
          <w:rStyle w:val="2"/>
          <w:color w:val="000000"/>
          <w:sz w:val="22"/>
          <w:szCs w:val="22"/>
        </w:rPr>
        <w:t>6 – 8 лет – 3 работы-победителя и поощрительный приз (за 4 место по набранным баллам);</w:t>
      </w:r>
    </w:p>
    <w:p w14:paraId="05D15EB8" w14:textId="77777777" w:rsidR="00EF6F94" w:rsidRPr="00626197" w:rsidRDefault="00EF6F94" w:rsidP="00626197">
      <w:pPr>
        <w:pStyle w:val="21"/>
        <w:numPr>
          <w:ilvl w:val="0"/>
          <w:numId w:val="5"/>
        </w:numPr>
        <w:shd w:val="clear" w:color="auto" w:fill="auto"/>
        <w:tabs>
          <w:tab w:val="left" w:pos="1121"/>
        </w:tabs>
        <w:spacing w:line="240" w:lineRule="auto"/>
        <w:ind w:left="851" w:right="-1" w:hanging="425"/>
        <w:rPr>
          <w:rStyle w:val="2"/>
          <w:color w:val="000000"/>
          <w:sz w:val="22"/>
          <w:szCs w:val="22"/>
        </w:rPr>
      </w:pPr>
      <w:r w:rsidRPr="00626197">
        <w:rPr>
          <w:rStyle w:val="2"/>
          <w:color w:val="000000"/>
          <w:sz w:val="22"/>
          <w:szCs w:val="22"/>
        </w:rPr>
        <w:t>9 – 12 лет – 3 работы-победителя и поощрительный приз (за 4 место по набранным баллам).</w:t>
      </w:r>
    </w:p>
    <w:p w14:paraId="4C2B7EE7" w14:textId="7F047A8F" w:rsidR="00EF6F94" w:rsidRPr="00626197" w:rsidRDefault="00EF6F94" w:rsidP="00626197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rPr>
          <w:rStyle w:val="2"/>
          <w:color w:val="000000"/>
          <w:sz w:val="22"/>
          <w:szCs w:val="22"/>
        </w:rPr>
      </w:pPr>
      <w:r w:rsidRPr="00626197">
        <w:rPr>
          <w:rStyle w:val="2"/>
          <w:color w:val="000000"/>
          <w:sz w:val="22"/>
          <w:szCs w:val="22"/>
        </w:rPr>
        <w:t xml:space="preserve">5.3. Все рисунки, принятые на конкурс, и имена победителей будут опубликованы в социальной сети </w:t>
      </w:r>
      <w:proofErr w:type="spellStart"/>
      <w:r w:rsidRPr="00626197">
        <w:rPr>
          <w:rStyle w:val="2"/>
          <w:color w:val="000000"/>
          <w:sz w:val="22"/>
          <w:szCs w:val="22"/>
        </w:rPr>
        <w:t>ВКонтакте</w:t>
      </w:r>
      <w:proofErr w:type="spellEnd"/>
      <w:r w:rsidRPr="00626197">
        <w:rPr>
          <w:rStyle w:val="2"/>
          <w:color w:val="000000"/>
          <w:sz w:val="22"/>
          <w:szCs w:val="22"/>
        </w:rPr>
        <w:t xml:space="preserve"> </w:t>
      </w:r>
      <w:r w:rsidR="0038108C" w:rsidRPr="00626197">
        <w:rPr>
          <w:rStyle w:val="2"/>
          <w:color w:val="000000"/>
          <w:sz w:val="22"/>
          <w:szCs w:val="22"/>
        </w:rPr>
        <w:t xml:space="preserve">на странице </w:t>
      </w:r>
      <w:r w:rsidRPr="00626197">
        <w:rPr>
          <w:rStyle w:val="2"/>
          <w:color w:val="000000"/>
          <w:sz w:val="22"/>
          <w:szCs w:val="22"/>
        </w:rPr>
        <w:t xml:space="preserve">компании </w:t>
      </w:r>
      <w:r w:rsidR="00A2577B" w:rsidRPr="00626197">
        <w:rPr>
          <w:rStyle w:val="2"/>
          <w:color w:val="000000"/>
          <w:sz w:val="22"/>
          <w:szCs w:val="22"/>
        </w:rPr>
        <w:t>«</w:t>
      </w:r>
      <w:proofErr w:type="spellStart"/>
      <w:r w:rsidR="00A2577B" w:rsidRPr="00626197">
        <w:rPr>
          <w:rStyle w:val="2"/>
          <w:color w:val="000000"/>
          <w:sz w:val="22"/>
          <w:szCs w:val="22"/>
        </w:rPr>
        <w:t>Сибантрацит</w:t>
      </w:r>
      <w:proofErr w:type="spellEnd"/>
      <w:r w:rsidR="00A2577B" w:rsidRPr="00626197">
        <w:rPr>
          <w:rStyle w:val="2"/>
          <w:color w:val="000000"/>
          <w:sz w:val="22"/>
          <w:szCs w:val="22"/>
        </w:rPr>
        <w:t xml:space="preserve">» </w:t>
      </w:r>
      <w:hyperlink r:id="rId6" w:history="1">
        <w:r w:rsidR="004046C0" w:rsidRPr="00626197">
          <w:rPr>
            <w:rStyle w:val="a4"/>
            <w:sz w:val="22"/>
            <w:szCs w:val="22"/>
            <w:shd w:val="clear" w:color="auto" w:fill="FFFFFF"/>
          </w:rPr>
          <w:t>https://vk.com/sibangroup</w:t>
        </w:r>
      </w:hyperlink>
      <w:r w:rsidRPr="00626197">
        <w:rPr>
          <w:rStyle w:val="2"/>
          <w:color w:val="000000"/>
          <w:sz w:val="22"/>
          <w:szCs w:val="22"/>
        </w:rPr>
        <w:t>.</w:t>
      </w:r>
    </w:p>
    <w:p w14:paraId="3BB03764" w14:textId="77777777" w:rsidR="00EF6F94" w:rsidRPr="00626197" w:rsidRDefault="00EF6F94" w:rsidP="00626197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rPr>
          <w:rStyle w:val="2"/>
          <w:color w:val="000000"/>
          <w:sz w:val="22"/>
          <w:szCs w:val="22"/>
        </w:rPr>
      </w:pPr>
      <w:r w:rsidRPr="00626197">
        <w:rPr>
          <w:rStyle w:val="2"/>
          <w:color w:val="000000"/>
          <w:sz w:val="22"/>
          <w:szCs w:val="22"/>
        </w:rPr>
        <w:t>5.4. Вручение наград победителям осуществляется после подведения итогов Конкурса.</w:t>
      </w:r>
    </w:p>
    <w:p w14:paraId="7249B823" w14:textId="7A890C89" w:rsidR="00EF6F94" w:rsidRPr="00626197" w:rsidRDefault="00EF6F94" w:rsidP="00626197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rPr>
          <w:rStyle w:val="2"/>
          <w:color w:val="000000"/>
          <w:sz w:val="22"/>
          <w:szCs w:val="22"/>
        </w:rPr>
      </w:pPr>
      <w:r w:rsidRPr="00626197">
        <w:rPr>
          <w:rStyle w:val="2"/>
          <w:color w:val="000000"/>
          <w:sz w:val="22"/>
          <w:szCs w:val="22"/>
        </w:rPr>
        <w:t xml:space="preserve">5.5. Финансирование конкурса – за счет средств </w:t>
      </w:r>
      <w:r w:rsidR="004046C0" w:rsidRPr="00626197">
        <w:rPr>
          <w:rStyle w:val="2"/>
          <w:color w:val="000000"/>
          <w:sz w:val="22"/>
          <w:szCs w:val="22"/>
        </w:rPr>
        <w:t>Группы</w:t>
      </w:r>
      <w:r w:rsidRPr="00626197">
        <w:rPr>
          <w:rStyle w:val="2"/>
          <w:color w:val="000000"/>
          <w:sz w:val="22"/>
          <w:szCs w:val="22"/>
        </w:rPr>
        <w:t xml:space="preserve"> </w:t>
      </w:r>
      <w:r w:rsidR="004046C0" w:rsidRPr="00626197">
        <w:rPr>
          <w:rStyle w:val="2"/>
          <w:color w:val="000000"/>
          <w:sz w:val="22"/>
          <w:szCs w:val="22"/>
        </w:rPr>
        <w:t>«</w:t>
      </w:r>
      <w:proofErr w:type="spellStart"/>
      <w:r w:rsidR="004046C0" w:rsidRPr="00626197">
        <w:rPr>
          <w:rStyle w:val="2"/>
          <w:color w:val="000000"/>
          <w:sz w:val="22"/>
          <w:szCs w:val="22"/>
        </w:rPr>
        <w:t>Сибантрацит</w:t>
      </w:r>
      <w:proofErr w:type="spellEnd"/>
      <w:r w:rsidR="004046C0" w:rsidRPr="00626197">
        <w:rPr>
          <w:rStyle w:val="2"/>
          <w:color w:val="000000"/>
          <w:sz w:val="22"/>
          <w:szCs w:val="22"/>
        </w:rPr>
        <w:t>»</w:t>
      </w:r>
      <w:r w:rsidRPr="00626197">
        <w:rPr>
          <w:rStyle w:val="2"/>
          <w:color w:val="000000"/>
          <w:sz w:val="22"/>
          <w:szCs w:val="22"/>
        </w:rPr>
        <w:t>.</w:t>
      </w:r>
    </w:p>
    <w:p w14:paraId="37EFEE10" w14:textId="77777777" w:rsidR="00BE69FE" w:rsidRPr="00626197" w:rsidRDefault="00D50CDF" w:rsidP="00626197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jc w:val="left"/>
        <w:rPr>
          <w:rStyle w:val="2"/>
          <w:color w:val="000000"/>
          <w:sz w:val="22"/>
          <w:szCs w:val="22"/>
        </w:rPr>
      </w:pPr>
      <w:r w:rsidRPr="00626197">
        <w:rPr>
          <w:rStyle w:val="2"/>
          <w:b/>
          <w:color w:val="000000"/>
          <w:sz w:val="22"/>
          <w:szCs w:val="22"/>
        </w:rPr>
        <w:t>Контакт</w:t>
      </w:r>
      <w:r w:rsidR="006D6624" w:rsidRPr="00626197">
        <w:rPr>
          <w:rStyle w:val="2"/>
          <w:b/>
          <w:color w:val="000000"/>
          <w:sz w:val="22"/>
          <w:szCs w:val="22"/>
        </w:rPr>
        <w:t>ы</w:t>
      </w:r>
      <w:r w:rsidRPr="00626197">
        <w:rPr>
          <w:rStyle w:val="2"/>
          <w:b/>
          <w:color w:val="000000"/>
          <w:sz w:val="22"/>
          <w:szCs w:val="22"/>
        </w:rPr>
        <w:t>:</w:t>
      </w:r>
      <w:r w:rsidRPr="00626197">
        <w:rPr>
          <w:rStyle w:val="2"/>
          <w:color w:val="000000"/>
          <w:sz w:val="22"/>
          <w:szCs w:val="22"/>
        </w:rPr>
        <w:t xml:space="preserve"> </w:t>
      </w:r>
    </w:p>
    <w:p w14:paraId="39ED33D5" w14:textId="5BEA4AF1" w:rsidR="00BF5E7F" w:rsidRPr="00626197" w:rsidRDefault="00D50CDF" w:rsidP="00626197">
      <w:pPr>
        <w:spacing w:line="240" w:lineRule="auto"/>
        <w:rPr>
          <w:rFonts w:ascii="Times New Roman" w:hAnsi="Times New Roman" w:cs="Times New Roman"/>
        </w:rPr>
      </w:pPr>
      <w:r w:rsidRPr="00626197">
        <w:rPr>
          <w:rStyle w:val="2"/>
          <w:color w:val="000000"/>
          <w:sz w:val="22"/>
          <w:szCs w:val="22"/>
        </w:rPr>
        <w:t>Донец Наталья Павловна, тел. 8-913-</w:t>
      </w:r>
      <w:r w:rsidR="00F2038A" w:rsidRPr="00626197">
        <w:rPr>
          <w:rStyle w:val="2"/>
          <w:color w:val="000000"/>
          <w:sz w:val="22"/>
          <w:szCs w:val="22"/>
        </w:rPr>
        <w:t>470-41-96</w:t>
      </w:r>
      <w:r w:rsidR="0051430B" w:rsidRPr="00626197">
        <w:rPr>
          <w:rStyle w:val="2"/>
          <w:color w:val="000000"/>
          <w:sz w:val="22"/>
          <w:szCs w:val="22"/>
        </w:rPr>
        <w:t xml:space="preserve">, </w:t>
      </w:r>
      <w:r w:rsidR="006D6624" w:rsidRPr="00626197">
        <w:rPr>
          <w:rStyle w:val="2"/>
          <w:color w:val="000000"/>
          <w:sz w:val="22"/>
          <w:szCs w:val="22"/>
        </w:rPr>
        <w:t>Гладкова Нина Борисовна, тел. 8</w:t>
      </w:r>
      <w:r w:rsidR="00B17B86" w:rsidRPr="00626197">
        <w:rPr>
          <w:rStyle w:val="2"/>
          <w:color w:val="000000"/>
          <w:sz w:val="22"/>
          <w:szCs w:val="22"/>
        </w:rPr>
        <w:t>-</w:t>
      </w:r>
      <w:r w:rsidR="006D6624" w:rsidRPr="00626197">
        <w:rPr>
          <w:rStyle w:val="2"/>
          <w:color w:val="000000"/>
          <w:sz w:val="22"/>
          <w:szCs w:val="22"/>
        </w:rPr>
        <w:t>983</w:t>
      </w:r>
      <w:r w:rsidR="00BE69FE" w:rsidRPr="00626197">
        <w:rPr>
          <w:rStyle w:val="2"/>
          <w:color w:val="000000"/>
          <w:sz w:val="22"/>
          <w:szCs w:val="22"/>
        </w:rPr>
        <w:t>-</w:t>
      </w:r>
      <w:r w:rsidR="006D6624" w:rsidRPr="00626197">
        <w:rPr>
          <w:rStyle w:val="2"/>
          <w:color w:val="000000"/>
          <w:sz w:val="22"/>
          <w:szCs w:val="22"/>
        </w:rPr>
        <w:t>137</w:t>
      </w:r>
      <w:r w:rsidR="00BE69FE" w:rsidRPr="00626197">
        <w:rPr>
          <w:rStyle w:val="2"/>
          <w:color w:val="000000"/>
          <w:sz w:val="22"/>
          <w:szCs w:val="22"/>
        </w:rPr>
        <w:t>-</w:t>
      </w:r>
      <w:r w:rsidR="006D6624" w:rsidRPr="00626197">
        <w:rPr>
          <w:rStyle w:val="2"/>
          <w:color w:val="000000"/>
          <w:sz w:val="22"/>
          <w:szCs w:val="22"/>
        </w:rPr>
        <w:t>11</w:t>
      </w:r>
      <w:r w:rsidR="00BE69FE" w:rsidRPr="00626197">
        <w:rPr>
          <w:rStyle w:val="2"/>
          <w:color w:val="000000"/>
          <w:sz w:val="22"/>
          <w:szCs w:val="22"/>
        </w:rPr>
        <w:t>-</w:t>
      </w:r>
      <w:r w:rsidR="006D6624" w:rsidRPr="00626197">
        <w:rPr>
          <w:rStyle w:val="2"/>
          <w:color w:val="000000"/>
          <w:sz w:val="22"/>
          <w:szCs w:val="22"/>
        </w:rPr>
        <w:t xml:space="preserve">72, </w:t>
      </w:r>
      <w:r w:rsidR="00BE69FE" w:rsidRPr="00626197">
        <w:rPr>
          <w:rStyle w:val="2"/>
          <w:color w:val="000000"/>
          <w:sz w:val="22"/>
          <w:szCs w:val="22"/>
        </w:rPr>
        <w:br/>
      </w:r>
      <w:r w:rsidR="0051430B" w:rsidRPr="00626197">
        <w:rPr>
          <w:rStyle w:val="2"/>
          <w:color w:val="000000"/>
          <w:sz w:val="22"/>
          <w:szCs w:val="22"/>
        </w:rPr>
        <w:t>адрес электронной почты:</w:t>
      </w:r>
      <w:r w:rsidR="00BF5E7F" w:rsidRPr="00626197">
        <w:rPr>
          <w:rFonts w:ascii="Times New Roman" w:hAnsi="Times New Roman" w:cs="Times New Roman"/>
        </w:rPr>
        <w:t xml:space="preserve"> </w:t>
      </w:r>
      <w:hyperlink r:id="rId7" w:history="1">
        <w:r w:rsidR="00BF5E7F" w:rsidRPr="00626197">
          <w:rPr>
            <w:rStyle w:val="a4"/>
            <w:rFonts w:ascii="Times New Roman" w:hAnsi="Times New Roman" w:cs="Times New Roman"/>
          </w:rPr>
          <w:t>Konkurs@sibanthracite.ru</w:t>
        </w:r>
      </w:hyperlink>
    </w:p>
    <w:p w14:paraId="3C00A285" w14:textId="4FB6FBF8" w:rsidR="00D50CDF" w:rsidRDefault="00D50CDF" w:rsidP="0038108C">
      <w:pPr>
        <w:pStyle w:val="21"/>
        <w:shd w:val="clear" w:color="auto" w:fill="auto"/>
        <w:tabs>
          <w:tab w:val="left" w:pos="1121"/>
        </w:tabs>
        <w:spacing w:line="240" w:lineRule="auto"/>
        <w:ind w:right="-1"/>
        <w:jc w:val="left"/>
        <w:rPr>
          <w:rStyle w:val="2"/>
          <w:color w:val="000000"/>
          <w:sz w:val="22"/>
          <w:szCs w:val="22"/>
        </w:rPr>
      </w:pPr>
    </w:p>
    <w:sectPr w:rsidR="00D50CDF" w:rsidSect="003810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11F"/>
    <w:multiLevelType w:val="hybridMultilevel"/>
    <w:tmpl w:val="59E88D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CCC6E1B"/>
    <w:multiLevelType w:val="hybridMultilevel"/>
    <w:tmpl w:val="EBB2BB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23EB5"/>
    <w:multiLevelType w:val="multilevel"/>
    <w:tmpl w:val="722ED8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469D26BA"/>
    <w:multiLevelType w:val="hybridMultilevel"/>
    <w:tmpl w:val="BA5AA9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5B06E56"/>
    <w:multiLevelType w:val="hybridMultilevel"/>
    <w:tmpl w:val="45A2ED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C2"/>
    <w:rsid w:val="000007B7"/>
    <w:rsid w:val="00001A6C"/>
    <w:rsid w:val="000140F7"/>
    <w:rsid w:val="00027890"/>
    <w:rsid w:val="000400B7"/>
    <w:rsid w:val="000866DF"/>
    <w:rsid w:val="000B3CE3"/>
    <w:rsid w:val="000D06AF"/>
    <w:rsid w:val="000F6B4E"/>
    <w:rsid w:val="0010589D"/>
    <w:rsid w:val="00164091"/>
    <w:rsid w:val="001B234A"/>
    <w:rsid w:val="001C53B3"/>
    <w:rsid w:val="001C7ADD"/>
    <w:rsid w:val="001D5CCA"/>
    <w:rsid w:val="00296DEB"/>
    <w:rsid w:val="002E2028"/>
    <w:rsid w:val="002E387C"/>
    <w:rsid w:val="003341D4"/>
    <w:rsid w:val="0038108C"/>
    <w:rsid w:val="003A125D"/>
    <w:rsid w:val="003A2B78"/>
    <w:rsid w:val="003C2267"/>
    <w:rsid w:val="004046C0"/>
    <w:rsid w:val="00425E46"/>
    <w:rsid w:val="004445F6"/>
    <w:rsid w:val="00481058"/>
    <w:rsid w:val="0051430B"/>
    <w:rsid w:val="005305A1"/>
    <w:rsid w:val="00532DF3"/>
    <w:rsid w:val="00542428"/>
    <w:rsid w:val="0058231C"/>
    <w:rsid w:val="00626197"/>
    <w:rsid w:val="0067320F"/>
    <w:rsid w:val="00694720"/>
    <w:rsid w:val="006D6624"/>
    <w:rsid w:val="006E62BF"/>
    <w:rsid w:val="007A473D"/>
    <w:rsid w:val="007E790A"/>
    <w:rsid w:val="007F655F"/>
    <w:rsid w:val="008017A1"/>
    <w:rsid w:val="0081498C"/>
    <w:rsid w:val="0088272F"/>
    <w:rsid w:val="00933C3E"/>
    <w:rsid w:val="00961910"/>
    <w:rsid w:val="009F57E1"/>
    <w:rsid w:val="00A2577B"/>
    <w:rsid w:val="00A32104"/>
    <w:rsid w:val="00A440D1"/>
    <w:rsid w:val="00AD7683"/>
    <w:rsid w:val="00B17B86"/>
    <w:rsid w:val="00B47A11"/>
    <w:rsid w:val="00B47FC2"/>
    <w:rsid w:val="00BE5342"/>
    <w:rsid w:val="00BE69FE"/>
    <w:rsid w:val="00BF5E7F"/>
    <w:rsid w:val="00C66A33"/>
    <w:rsid w:val="00C77693"/>
    <w:rsid w:val="00C80B26"/>
    <w:rsid w:val="00C92E29"/>
    <w:rsid w:val="00CE300B"/>
    <w:rsid w:val="00D50CDF"/>
    <w:rsid w:val="00DA3C39"/>
    <w:rsid w:val="00DA4293"/>
    <w:rsid w:val="00DB793D"/>
    <w:rsid w:val="00DD7287"/>
    <w:rsid w:val="00DF1972"/>
    <w:rsid w:val="00E77069"/>
    <w:rsid w:val="00E91E38"/>
    <w:rsid w:val="00ED0D37"/>
    <w:rsid w:val="00EF6F94"/>
    <w:rsid w:val="00F2038A"/>
    <w:rsid w:val="00F5368C"/>
    <w:rsid w:val="00FA5A96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C2FE"/>
  <w15:docId w15:val="{6DEECC6E-B2C0-4892-85AD-1980AECC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D50C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50CDF"/>
    <w:pPr>
      <w:widowControl w:val="0"/>
      <w:shd w:val="clear" w:color="auto" w:fill="FFFFFF"/>
      <w:spacing w:before="360" w:after="0" w:line="298" w:lineRule="exac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D50CD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50CDF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50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CDF"/>
    <w:rPr>
      <w:color w:val="0563C1" w:themeColor="hyperlink"/>
      <w:u w:val="single"/>
    </w:rPr>
  </w:style>
  <w:style w:type="paragraph" w:styleId="a5">
    <w:name w:val="Body Text"/>
    <w:basedOn w:val="a"/>
    <w:link w:val="a6"/>
    <w:rsid w:val="00D50C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50C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6732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320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320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32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320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732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0F"/>
    <w:rPr>
      <w:rFonts w:ascii="Times New Roman" w:hAnsi="Times New Roman" w:cs="Times New Roman"/>
      <w:sz w:val="18"/>
      <w:szCs w:val="18"/>
    </w:rPr>
  </w:style>
  <w:style w:type="paragraph" w:styleId="ae">
    <w:name w:val="No Spacing"/>
    <w:uiPriority w:val="1"/>
    <w:qFormat/>
    <w:rsid w:val="00933C3E"/>
    <w:pPr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FA5A96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D5CCA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0F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@sibanthrac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ibangroup" TargetMode="External"/><Relationship Id="rId5" Type="http://schemas.openxmlformats.org/officeDocument/2006/relationships/hyperlink" Target="mailto:Konkurs@sibanthracit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Siberian Anthracite JSC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Donets Natalya</dc:creator>
  <cp:keywords/>
  <dc:description/>
  <cp:lastModifiedBy>Тимофеева Екатерина Олеговна</cp:lastModifiedBy>
  <cp:revision>21</cp:revision>
  <dcterms:created xsi:type="dcterms:W3CDTF">2023-04-21T11:58:00Z</dcterms:created>
  <dcterms:modified xsi:type="dcterms:W3CDTF">2024-05-17T12:28:00Z</dcterms:modified>
</cp:coreProperties>
</file>